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B7B" w14:textId="7FDF06D0" w:rsidR="00AC39E1" w:rsidRPr="00AC39E1" w:rsidRDefault="00AC39E1" w:rsidP="00AC39E1">
      <w:r>
        <w:rPr>
          <w:b/>
          <w:bCs/>
        </w:rPr>
        <w:t>1</w:t>
      </w:r>
      <w:r w:rsidRPr="00AC39E1">
        <w:rPr>
          <w:b/>
          <w:bCs/>
        </w:rPr>
        <w:t>. Bezpieczeństwo i zgodność z przepisami</w:t>
      </w:r>
      <w:r w:rsidRPr="00AC39E1">
        <w:br/>
      </w:r>
      <w:r w:rsidRPr="00AC39E1">
        <w:br/>
        <w:t>CE: Produkt spełnia wymogi Dyrektywy Bezpieczeństwa Zabawek 2009/48/WE</w:t>
      </w:r>
      <w:r w:rsidRPr="00AC39E1">
        <w:br/>
      </w:r>
      <w:hyperlink r:id="rId5" w:history="1">
        <w:r w:rsidRPr="00AC39E1">
          <w:rPr>
            <w:rStyle w:val="Hipercze"/>
          </w:rPr>
          <w:t>https://szumisie.pl/deklaracja-zgodnosci/</w:t>
        </w:r>
      </w:hyperlink>
      <w:r w:rsidRPr="00AC39E1">
        <w:br/>
      </w:r>
    </w:p>
    <w:p w14:paraId="1DF25697" w14:textId="0E193D70" w:rsidR="00AC39E1" w:rsidRPr="00AC39E1" w:rsidRDefault="00AC39E1" w:rsidP="00AC39E1">
      <w:r w:rsidRPr="00AC39E1">
        <w:br/>
      </w:r>
      <w:r w:rsidRPr="00AC39E1">
        <w:br/>
      </w:r>
      <w:r>
        <w:rPr>
          <w:b/>
          <w:bCs/>
        </w:rPr>
        <w:t>2</w:t>
      </w:r>
      <w:r w:rsidRPr="00AC39E1">
        <w:rPr>
          <w:b/>
          <w:bCs/>
        </w:rPr>
        <w:t>. Ostrzeżenia dotyczące użytkowania</w:t>
      </w:r>
      <w:r w:rsidRPr="00AC39E1">
        <w:br/>
      </w:r>
    </w:p>
    <w:p w14:paraId="74F0AE94" w14:textId="77777777" w:rsidR="00AC39E1" w:rsidRPr="00AC39E1" w:rsidRDefault="00AC39E1" w:rsidP="00AC39E1">
      <w:r w:rsidRPr="00AC39E1">
        <w:t>Bezpieczeństwo:</w:t>
      </w:r>
      <w:r w:rsidRPr="00AC39E1">
        <w:br/>
      </w:r>
    </w:p>
    <w:p w14:paraId="506647CB" w14:textId="77777777" w:rsidR="00AC39E1" w:rsidRPr="00AC39E1" w:rsidRDefault="00AC39E1" w:rsidP="00AC39E1">
      <w:pPr>
        <w:numPr>
          <w:ilvl w:val="0"/>
          <w:numId w:val="1"/>
        </w:numPr>
      </w:pPr>
      <w:r w:rsidRPr="00AC39E1">
        <w:t>Nie demontować, nie przebijać ani nie wrzucać do ognia.</w:t>
      </w:r>
    </w:p>
    <w:p w14:paraId="7EDD2377" w14:textId="77777777" w:rsidR="00AC39E1" w:rsidRPr="00AC39E1" w:rsidRDefault="00AC39E1" w:rsidP="00AC39E1">
      <w:pPr>
        <w:numPr>
          <w:ilvl w:val="0"/>
          <w:numId w:val="1"/>
        </w:numPr>
      </w:pPr>
      <w:r w:rsidRPr="00AC39E1">
        <w:t>Chronić przed dziećmi.</w:t>
      </w:r>
    </w:p>
    <w:p w14:paraId="04A67B94" w14:textId="77777777" w:rsidR="00AC39E1" w:rsidRPr="00AC39E1" w:rsidRDefault="00AC39E1" w:rsidP="00AC39E1">
      <w:pPr>
        <w:numPr>
          <w:ilvl w:val="0"/>
          <w:numId w:val="1"/>
        </w:numPr>
      </w:pPr>
      <w:r w:rsidRPr="00AC39E1">
        <w:t>Unikać kontaktu z wodą lub innymi płynami.</w:t>
      </w:r>
    </w:p>
    <w:p w14:paraId="01DF8D40" w14:textId="77777777" w:rsidR="00AC39E1" w:rsidRPr="00AC39E1" w:rsidRDefault="00AC39E1" w:rsidP="00AC39E1">
      <w:r w:rsidRPr="00AC39E1">
        <w:t>Przechowywanie:</w:t>
      </w:r>
      <w:r w:rsidRPr="00AC39E1">
        <w:br/>
      </w:r>
    </w:p>
    <w:p w14:paraId="783A715D" w14:textId="77777777" w:rsidR="00AC39E1" w:rsidRPr="00AC39E1" w:rsidRDefault="00AC39E1" w:rsidP="00AC39E1">
      <w:pPr>
        <w:numPr>
          <w:ilvl w:val="0"/>
          <w:numId w:val="2"/>
        </w:numPr>
      </w:pPr>
      <w:r w:rsidRPr="00AC39E1">
        <w:t>Przechowywać w suchym miejscu, z dala od źródeł ciepła i bezpośredniego nasłonecznienia.</w:t>
      </w:r>
    </w:p>
    <w:p w14:paraId="751C07ED" w14:textId="77777777" w:rsidR="00AC39E1" w:rsidRPr="00AC39E1" w:rsidRDefault="00AC39E1" w:rsidP="00AC39E1">
      <w:pPr>
        <w:numPr>
          <w:ilvl w:val="0"/>
          <w:numId w:val="2"/>
        </w:numPr>
      </w:pPr>
      <w:r w:rsidRPr="00AC39E1">
        <w:t>Nie przechowywać w temperaturze poniżej 0°C ani powyżej 45°C.</w:t>
      </w:r>
    </w:p>
    <w:p w14:paraId="4F690BB4" w14:textId="77777777" w:rsidR="00AC39E1" w:rsidRPr="00AC39E1" w:rsidRDefault="00AC39E1" w:rsidP="00AC39E1">
      <w:r w:rsidRPr="00AC39E1">
        <w:t> </w:t>
      </w:r>
    </w:p>
    <w:p w14:paraId="0BF2D4EE" w14:textId="0ADD3B83" w:rsidR="00AC39E1" w:rsidRPr="00AC39E1" w:rsidRDefault="00AC39E1" w:rsidP="00AC39E1">
      <w:r>
        <w:rPr>
          <w:b/>
          <w:bCs/>
        </w:rPr>
        <w:t>3</w:t>
      </w:r>
      <w:r w:rsidRPr="00AC39E1">
        <w:rPr>
          <w:b/>
          <w:bCs/>
        </w:rPr>
        <w:t>. Ogólne zalecenia bezpieczeństwa:</w:t>
      </w:r>
      <w:r w:rsidRPr="00AC39E1">
        <w:br/>
      </w:r>
    </w:p>
    <w:p w14:paraId="7DDF6E72" w14:textId="77777777" w:rsidR="00AC39E1" w:rsidRPr="00AC39E1" w:rsidRDefault="00AC39E1" w:rsidP="00AC39E1">
      <w:pPr>
        <w:numPr>
          <w:ilvl w:val="0"/>
          <w:numId w:val="3"/>
        </w:numPr>
      </w:pPr>
      <w:r w:rsidRPr="00AC39E1">
        <w:t>Zalecane dla dzieci od momentu ich urodzenia.</w:t>
      </w:r>
    </w:p>
    <w:p w14:paraId="7F9D1042" w14:textId="77777777" w:rsidR="00AC39E1" w:rsidRPr="00AC39E1" w:rsidRDefault="00AC39E1" w:rsidP="00AC39E1">
      <w:pPr>
        <w:numPr>
          <w:ilvl w:val="0"/>
          <w:numId w:val="3"/>
        </w:numPr>
      </w:pPr>
      <w:r w:rsidRPr="00AC39E1">
        <w:t>Nie zostawiać dziecka bez opieki podczas użytkowania produktu.</w:t>
      </w:r>
    </w:p>
    <w:p w14:paraId="4785B620" w14:textId="77777777" w:rsidR="00AC39E1" w:rsidRPr="00AC39E1" w:rsidRDefault="00AC39E1" w:rsidP="00AC39E1">
      <w:pPr>
        <w:numPr>
          <w:ilvl w:val="0"/>
          <w:numId w:val="3"/>
        </w:numPr>
      </w:pPr>
      <w:r w:rsidRPr="00AC39E1">
        <w:t>Usunąć wszystkie elementy opakowania przed pierwszym użyciem.</w:t>
      </w:r>
    </w:p>
    <w:p w14:paraId="6FA8D718" w14:textId="77777777" w:rsidR="00AC39E1" w:rsidRPr="00AC39E1" w:rsidRDefault="00AC39E1" w:rsidP="00AC39E1">
      <w:pPr>
        <w:numPr>
          <w:ilvl w:val="0"/>
          <w:numId w:val="3"/>
        </w:numPr>
      </w:pPr>
      <w:r w:rsidRPr="00AC39E1">
        <w:t>Regularnie sprawdzać produkt pod kątem uszkodzeń mechanicznych, oraz baterii.</w:t>
      </w:r>
    </w:p>
    <w:p w14:paraId="3B509C05" w14:textId="77777777" w:rsidR="00AC39E1" w:rsidRPr="00AC39E1" w:rsidRDefault="00AC39E1" w:rsidP="00AC39E1">
      <w:pPr>
        <w:numPr>
          <w:ilvl w:val="0"/>
          <w:numId w:val="3"/>
        </w:numPr>
      </w:pPr>
      <w:r w:rsidRPr="00AC39E1">
        <w:t>W przypadku uszkodzenia baterii lub mechanizmu natychmiast zaprzestać użytkowania.</w:t>
      </w:r>
    </w:p>
    <w:p w14:paraId="1E7E3FAA" w14:textId="77777777" w:rsidR="00AC39E1" w:rsidRPr="00AC39E1" w:rsidRDefault="00AC39E1" w:rsidP="00AC39E1">
      <w:r w:rsidRPr="00AC39E1">
        <w:t> </w:t>
      </w:r>
    </w:p>
    <w:p w14:paraId="6C5D1A0C" w14:textId="253B4001" w:rsidR="00AC39E1" w:rsidRPr="00AC39E1" w:rsidRDefault="00AC39E1" w:rsidP="00AC39E1">
      <w:r>
        <w:rPr>
          <w:b/>
          <w:bCs/>
        </w:rPr>
        <w:t>4</w:t>
      </w:r>
      <w:r w:rsidRPr="00AC39E1">
        <w:rPr>
          <w:b/>
          <w:bCs/>
        </w:rPr>
        <w:t>. Dane osoby odpowiedzialnej:</w:t>
      </w:r>
    </w:p>
    <w:p w14:paraId="4ABD2E87" w14:textId="77777777" w:rsidR="00AC39E1" w:rsidRPr="00AC39E1" w:rsidRDefault="00AC39E1" w:rsidP="00AC39E1">
      <w:pPr>
        <w:numPr>
          <w:ilvl w:val="0"/>
          <w:numId w:val="4"/>
        </w:numPr>
      </w:pPr>
      <w:r w:rsidRPr="00AC39E1">
        <w:rPr>
          <w:b/>
          <w:bCs/>
        </w:rPr>
        <w:t>Producent / Dystrybutor w UE</w:t>
      </w:r>
      <w:r w:rsidRPr="00AC39E1">
        <w:rPr>
          <w:b/>
          <w:bCs/>
        </w:rPr>
        <w:br/>
      </w:r>
      <w:r w:rsidRPr="00AC39E1">
        <w:t>Szumisie Sp. z o.o.</w:t>
      </w:r>
      <w:r w:rsidRPr="00AC39E1">
        <w:br/>
        <w:t>Jamno 73b</w:t>
      </w:r>
      <w:r w:rsidRPr="00AC39E1">
        <w:br/>
        <w:t>99-400 Łowicz</w:t>
      </w:r>
      <w:r w:rsidRPr="00AC39E1">
        <w:br/>
        <w:t>Tel: +48 500 030 032</w:t>
      </w:r>
      <w:r w:rsidRPr="00AC39E1">
        <w:br/>
        <w:t>E-mail: </w:t>
      </w:r>
      <w:hyperlink r:id="rId6" w:history="1">
        <w:r w:rsidRPr="00AC39E1">
          <w:rPr>
            <w:rStyle w:val="Hipercze"/>
          </w:rPr>
          <w:t>sklep@szumisie.pl</w:t>
        </w:r>
      </w:hyperlink>
      <w:r w:rsidRPr="00AC39E1">
        <w:br/>
        <w:t>NIP: </w:t>
      </w:r>
      <w:r w:rsidRPr="00AC39E1">
        <w:rPr>
          <w:b/>
          <w:bCs/>
        </w:rPr>
        <w:t>8341883683</w:t>
      </w:r>
    </w:p>
    <w:p w14:paraId="596F44E3" w14:textId="77777777" w:rsidR="00A95C56" w:rsidRDefault="00A95C56"/>
    <w:sectPr w:rsidR="00A9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1ADD"/>
    <w:multiLevelType w:val="multilevel"/>
    <w:tmpl w:val="990E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A2285"/>
    <w:multiLevelType w:val="multilevel"/>
    <w:tmpl w:val="E52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435789"/>
    <w:multiLevelType w:val="multilevel"/>
    <w:tmpl w:val="E85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62402D"/>
    <w:multiLevelType w:val="multilevel"/>
    <w:tmpl w:val="655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6737567">
    <w:abstractNumId w:val="0"/>
  </w:num>
  <w:num w:numId="2" w16cid:durableId="1650014880">
    <w:abstractNumId w:val="1"/>
  </w:num>
  <w:num w:numId="3" w16cid:durableId="1023239269">
    <w:abstractNumId w:val="3"/>
  </w:num>
  <w:num w:numId="4" w16cid:durableId="104248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59"/>
    <w:rsid w:val="001A0BDE"/>
    <w:rsid w:val="0039524D"/>
    <w:rsid w:val="00A95C56"/>
    <w:rsid w:val="00AC39E1"/>
    <w:rsid w:val="00B20C59"/>
    <w:rsid w:val="00BE5199"/>
    <w:rsid w:val="00C3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70E7"/>
  <w15:chartTrackingRefBased/>
  <w15:docId w15:val="{2C0AA42B-5F19-4371-81A0-9074C96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C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C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C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C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C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C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39E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ep@szumisie.pl" TargetMode="External"/><Relationship Id="rId5" Type="http://schemas.openxmlformats.org/officeDocument/2006/relationships/hyperlink" Target="https://szumisie.pl/deklaracja-zgod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Capital Expert  Sp. z o.o.</dc:creator>
  <cp:keywords/>
  <dc:description/>
  <cp:lastModifiedBy>Capital Expert  Sp. z o.o.</cp:lastModifiedBy>
  <cp:revision>2</cp:revision>
  <dcterms:created xsi:type="dcterms:W3CDTF">2025-06-03T12:29:00Z</dcterms:created>
  <dcterms:modified xsi:type="dcterms:W3CDTF">2025-06-03T12:30:00Z</dcterms:modified>
</cp:coreProperties>
</file>